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5F4B2692" w:rsidR="00851903" w:rsidRPr="00427AC3" w:rsidRDefault="00A511B2" w:rsidP="00427A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AC3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1E10DED0" w14:textId="4811FCC6" w:rsidR="00C85FCA" w:rsidRPr="00427AC3" w:rsidRDefault="00851903" w:rsidP="00324010">
      <w:pPr>
        <w:pStyle w:val="a3"/>
        <w:tabs>
          <w:tab w:val="num" w:pos="1080"/>
        </w:tabs>
        <w:jc w:val="center"/>
        <w:rPr>
          <w:b/>
          <w:szCs w:val="28"/>
        </w:rPr>
      </w:pPr>
      <w:r w:rsidRPr="00427AC3">
        <w:rPr>
          <w:b/>
          <w:szCs w:val="28"/>
        </w:rPr>
        <w:t xml:space="preserve">к рабочей программе </w:t>
      </w:r>
      <w:r w:rsidR="00616A67" w:rsidRPr="00427AC3">
        <w:rPr>
          <w:b/>
          <w:szCs w:val="28"/>
        </w:rPr>
        <w:t>«</w:t>
      </w:r>
      <w:r w:rsidR="00324010" w:rsidRPr="00324010">
        <w:rPr>
          <w:b/>
          <w:szCs w:val="28"/>
        </w:rPr>
        <w:t>Учебной практики по сестринскому уходу и реабилитации пациентов хирургического профиля</w:t>
      </w:r>
      <w:r w:rsidR="00616A67" w:rsidRPr="00324010">
        <w:rPr>
          <w:b/>
          <w:szCs w:val="28"/>
        </w:rPr>
        <w:t>»</w:t>
      </w:r>
      <w:r w:rsidR="00616A67" w:rsidRPr="00427AC3">
        <w:rPr>
          <w:b/>
          <w:szCs w:val="28"/>
        </w:rPr>
        <w:t xml:space="preserve"> </w:t>
      </w:r>
      <w:r w:rsidR="00873B66" w:rsidRPr="00427AC3">
        <w:rPr>
          <w:b/>
          <w:szCs w:val="28"/>
        </w:rPr>
        <w:t xml:space="preserve">профессионального модуля </w:t>
      </w:r>
      <w:r w:rsidR="00324010">
        <w:rPr>
          <w:b/>
          <w:szCs w:val="28"/>
        </w:rPr>
        <w:t>«</w:t>
      </w:r>
      <w:r w:rsidR="00324010" w:rsidRPr="00324010">
        <w:rPr>
          <w:b/>
          <w:szCs w:val="28"/>
        </w:rPr>
        <w:t>Оказание медицинской помощи, осуществление сестринского ухода и наблюдения за паци</w:t>
      </w:r>
      <w:r w:rsidR="00324010">
        <w:rPr>
          <w:b/>
          <w:szCs w:val="28"/>
        </w:rPr>
        <w:t>ентами при заболеваниях и (или)</w:t>
      </w:r>
      <w:r w:rsidR="00324010" w:rsidRPr="00324010">
        <w:rPr>
          <w:b/>
          <w:szCs w:val="28"/>
        </w:rPr>
        <w:t>состояниях</w:t>
      </w:r>
      <w:r w:rsidR="00873B66" w:rsidRPr="00427AC3">
        <w:rPr>
          <w:b/>
          <w:szCs w:val="28"/>
        </w:rPr>
        <w:t>»</w:t>
      </w:r>
      <w:r w:rsidR="008C770C" w:rsidRPr="00427AC3">
        <w:rPr>
          <w:szCs w:val="28"/>
        </w:rPr>
        <w:t xml:space="preserve"> </w:t>
      </w:r>
      <w:r w:rsidR="008C770C" w:rsidRPr="00427AC3">
        <w:rPr>
          <w:b/>
          <w:szCs w:val="28"/>
        </w:rPr>
        <w:t>по специальности</w:t>
      </w:r>
      <w:r w:rsidR="00427AC3">
        <w:rPr>
          <w:b/>
          <w:szCs w:val="28"/>
        </w:rPr>
        <w:t xml:space="preserve"> </w:t>
      </w:r>
      <w:r w:rsidR="00324010">
        <w:rPr>
          <w:b/>
          <w:szCs w:val="28"/>
        </w:rPr>
        <w:t>34.02.01. «Сестринское дело»</w:t>
      </w:r>
    </w:p>
    <w:p w14:paraId="3DEE8B99" w14:textId="77777777" w:rsidR="008C770C" w:rsidRPr="00427AC3" w:rsidRDefault="008C770C" w:rsidP="00324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EC2593" w14:textId="13ED3357" w:rsidR="00851903" w:rsidRPr="00427AC3" w:rsidRDefault="00616A67" w:rsidP="00324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AC3">
        <w:rPr>
          <w:rFonts w:ascii="Times New Roman" w:hAnsi="Times New Roman" w:cs="Times New Roman"/>
          <w:sz w:val="28"/>
          <w:szCs w:val="28"/>
        </w:rPr>
        <w:t>Учебная практика</w:t>
      </w:r>
      <w:r w:rsidR="00873B66" w:rsidRPr="00427AC3">
        <w:rPr>
          <w:rFonts w:ascii="Times New Roman" w:hAnsi="Times New Roman" w:cs="Times New Roman"/>
          <w:sz w:val="28"/>
          <w:szCs w:val="28"/>
        </w:rPr>
        <w:t xml:space="preserve"> </w:t>
      </w:r>
      <w:r w:rsidR="00851903" w:rsidRPr="00427AC3">
        <w:rPr>
          <w:rFonts w:ascii="Times New Roman" w:hAnsi="Times New Roman" w:cs="Times New Roman"/>
          <w:sz w:val="28"/>
          <w:szCs w:val="28"/>
        </w:rPr>
        <w:t xml:space="preserve">реализуется на кафедре </w:t>
      </w:r>
      <w:r w:rsidR="00873B66" w:rsidRPr="00427A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факультетской и госпитальной хирургии ФГБОУ ВО </w:t>
      </w:r>
      <w:proofErr w:type="spellStart"/>
      <w:r w:rsidR="00873B66" w:rsidRPr="00427A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КубГМУ</w:t>
      </w:r>
      <w:proofErr w:type="spellEnd"/>
      <w:r w:rsidR="00873B66" w:rsidRPr="00427AC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Минздрава России</w:t>
      </w:r>
      <w:r w:rsidR="004F1BB9" w:rsidRPr="00427AC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B57B4EA" w14:textId="77777777" w:rsidR="00324010" w:rsidRDefault="004F1BB9" w:rsidP="00324010">
      <w:pPr>
        <w:pStyle w:val="Default"/>
        <w:ind w:firstLine="708"/>
        <w:jc w:val="both"/>
        <w:rPr>
          <w:sz w:val="28"/>
          <w:szCs w:val="28"/>
          <w:lang w:eastAsia="ru-RU"/>
        </w:rPr>
      </w:pPr>
      <w:r w:rsidRPr="00427AC3">
        <w:rPr>
          <w:bCs/>
          <w:sz w:val="28"/>
          <w:szCs w:val="28"/>
          <w:lang w:eastAsia="ru-RU"/>
        </w:rPr>
        <w:t xml:space="preserve">Целью </w:t>
      </w:r>
      <w:r w:rsidRPr="00427AC3">
        <w:rPr>
          <w:sz w:val="28"/>
          <w:szCs w:val="28"/>
          <w:lang w:eastAsia="ru-RU"/>
        </w:rPr>
        <w:t>освоения</w:t>
      </w:r>
      <w:r w:rsidR="00324010">
        <w:rPr>
          <w:sz w:val="28"/>
          <w:szCs w:val="28"/>
          <w:lang w:eastAsia="ru-RU"/>
        </w:rPr>
        <w:t xml:space="preserve"> практики </w:t>
      </w:r>
      <w:r w:rsidRPr="00427AC3">
        <w:rPr>
          <w:sz w:val="28"/>
          <w:szCs w:val="28"/>
          <w:lang w:eastAsia="ru-RU"/>
        </w:rPr>
        <w:t>является</w:t>
      </w:r>
      <w:r w:rsidR="00873B66" w:rsidRPr="00427AC3">
        <w:rPr>
          <w:sz w:val="28"/>
          <w:szCs w:val="28"/>
          <w:lang w:eastAsia="ru-RU"/>
        </w:rPr>
        <w:t xml:space="preserve"> </w:t>
      </w:r>
      <w:r w:rsidR="00324010" w:rsidRPr="00324010">
        <w:rPr>
          <w:sz w:val="28"/>
          <w:szCs w:val="28"/>
          <w:lang w:eastAsia="ru-RU"/>
        </w:rPr>
        <w:t>формирование у обучающихся практических профессиональных умений, приобретение практического опыта работы по специальности в части освоения основного вида профессиональной деятельности: «Оказание медицинской помощи, осуществление сестринского ухода и наблюдения за пациентами при заболеваниях и (или) состояниях» ПМ.04.</w:t>
      </w:r>
    </w:p>
    <w:p w14:paraId="49736161" w14:textId="00403C58" w:rsidR="000E6D05" w:rsidRDefault="004F1BB9" w:rsidP="00324010">
      <w:pPr>
        <w:pStyle w:val="Default"/>
        <w:ind w:firstLine="708"/>
        <w:jc w:val="both"/>
        <w:rPr>
          <w:rFonts w:eastAsia="Times New Roman"/>
          <w:bCs/>
          <w:sz w:val="28"/>
          <w:szCs w:val="28"/>
          <w:lang w:eastAsia="ar-SA"/>
        </w:rPr>
      </w:pPr>
      <w:r w:rsidRPr="00427AC3">
        <w:rPr>
          <w:bCs/>
          <w:sz w:val="28"/>
          <w:szCs w:val="28"/>
          <w:lang w:eastAsia="ru-RU"/>
        </w:rPr>
        <w:t>Задач</w:t>
      </w:r>
      <w:r w:rsidR="00873B66" w:rsidRPr="00427AC3">
        <w:rPr>
          <w:bCs/>
          <w:sz w:val="28"/>
          <w:szCs w:val="28"/>
          <w:lang w:eastAsia="ru-RU"/>
        </w:rPr>
        <w:t>и</w:t>
      </w:r>
      <w:r w:rsidRPr="00427AC3">
        <w:rPr>
          <w:bCs/>
          <w:sz w:val="28"/>
          <w:szCs w:val="28"/>
          <w:lang w:eastAsia="ru-RU"/>
        </w:rPr>
        <w:t xml:space="preserve"> </w:t>
      </w:r>
      <w:r w:rsidRPr="00427AC3">
        <w:rPr>
          <w:sz w:val="28"/>
          <w:szCs w:val="28"/>
          <w:lang w:eastAsia="ru-RU"/>
        </w:rPr>
        <w:t xml:space="preserve">освоения </w:t>
      </w:r>
      <w:r w:rsidR="000E6D05" w:rsidRPr="00427AC3">
        <w:rPr>
          <w:sz w:val="28"/>
          <w:szCs w:val="28"/>
          <w:lang w:eastAsia="ru-RU"/>
        </w:rPr>
        <w:t>практики: с</w:t>
      </w:r>
      <w:r w:rsidR="000E6D05" w:rsidRPr="000E6D05">
        <w:rPr>
          <w:rFonts w:eastAsia="Times New Roman"/>
          <w:bCs/>
          <w:sz w:val="28"/>
          <w:szCs w:val="28"/>
          <w:lang w:eastAsia="ar-SA"/>
        </w:rPr>
        <w:t>истематизировать, углубить и закрепить полученные на занятиях теоретические знания.</w:t>
      </w:r>
    </w:p>
    <w:p w14:paraId="22894D57" w14:textId="2A1865EC" w:rsidR="00324010" w:rsidRDefault="00324010" w:rsidP="00324010">
      <w:pPr>
        <w:pStyle w:val="Default"/>
        <w:tabs>
          <w:tab w:val="left" w:pos="567"/>
          <w:tab w:val="left" w:pos="709"/>
        </w:tabs>
        <w:ind w:firstLine="708"/>
        <w:jc w:val="both"/>
        <w:rPr>
          <w:sz w:val="28"/>
          <w:szCs w:val="28"/>
          <w:lang w:eastAsia="ru-RU"/>
        </w:rPr>
      </w:pPr>
      <w:r w:rsidRPr="00324010">
        <w:rPr>
          <w:sz w:val="28"/>
          <w:szCs w:val="28"/>
          <w:lang w:eastAsia="ru-RU"/>
        </w:rPr>
        <w:t>В результате осво</w:t>
      </w:r>
      <w:r>
        <w:rPr>
          <w:sz w:val="28"/>
          <w:szCs w:val="28"/>
          <w:lang w:eastAsia="ru-RU"/>
        </w:rPr>
        <w:t xml:space="preserve">ения программы учебной </w:t>
      </w:r>
      <w:r w:rsidRPr="00324010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 xml:space="preserve">рактики обучающийся должен: </w:t>
      </w:r>
    </w:p>
    <w:p w14:paraId="2B9276AC" w14:textId="70127761" w:rsidR="00324010" w:rsidRPr="00324010" w:rsidRDefault="00324010" w:rsidP="00324010">
      <w:pPr>
        <w:pStyle w:val="Default"/>
        <w:tabs>
          <w:tab w:val="left" w:pos="567"/>
          <w:tab w:val="left" w:pos="709"/>
        </w:tabs>
        <w:ind w:firstLine="708"/>
        <w:jc w:val="both"/>
        <w:rPr>
          <w:i/>
          <w:sz w:val="28"/>
          <w:szCs w:val="28"/>
          <w:lang w:eastAsia="ru-RU"/>
        </w:rPr>
      </w:pPr>
      <w:r w:rsidRPr="00324010">
        <w:rPr>
          <w:i/>
          <w:sz w:val="28"/>
          <w:szCs w:val="28"/>
          <w:lang w:eastAsia="ru-RU"/>
        </w:rPr>
        <w:t xml:space="preserve"> иметь практический опыт:</w:t>
      </w:r>
    </w:p>
    <w:p w14:paraId="7819D966" w14:textId="77777777" w:rsidR="00324010" w:rsidRDefault="00324010" w:rsidP="00324010">
      <w:pPr>
        <w:pStyle w:val="Default"/>
        <w:ind w:firstLine="709"/>
        <w:jc w:val="both"/>
        <w:rPr>
          <w:bCs/>
          <w:color w:val="auto"/>
          <w:spacing w:val="-1"/>
          <w:sz w:val="28"/>
          <w:szCs w:val="28"/>
        </w:rPr>
      </w:pPr>
      <w:bookmarkStart w:id="0" w:name="_Hlk151247908"/>
      <w:r>
        <w:rPr>
          <w:bCs/>
          <w:color w:val="auto"/>
          <w:spacing w:val="-1"/>
          <w:sz w:val="28"/>
          <w:szCs w:val="28"/>
        </w:rPr>
        <w:t xml:space="preserve">- </w:t>
      </w:r>
      <w:r w:rsidRPr="00324010">
        <w:rPr>
          <w:bCs/>
          <w:color w:val="auto"/>
          <w:spacing w:val="-1"/>
          <w:sz w:val="28"/>
          <w:szCs w:val="28"/>
        </w:rPr>
        <w:t xml:space="preserve">осуществления ухода за пациентами при различных заболеваниях и состояниях; </w:t>
      </w:r>
    </w:p>
    <w:p w14:paraId="66204F3C" w14:textId="14E38960" w:rsidR="00324010" w:rsidRPr="00324010" w:rsidRDefault="00324010" w:rsidP="00324010">
      <w:pPr>
        <w:pStyle w:val="Default"/>
        <w:ind w:firstLine="709"/>
        <w:jc w:val="both"/>
        <w:rPr>
          <w:bCs/>
          <w:i/>
          <w:color w:val="auto"/>
          <w:spacing w:val="-1"/>
          <w:sz w:val="28"/>
          <w:szCs w:val="28"/>
        </w:rPr>
      </w:pPr>
      <w:r w:rsidRPr="00324010">
        <w:rPr>
          <w:bCs/>
          <w:i/>
          <w:color w:val="auto"/>
          <w:spacing w:val="-1"/>
          <w:sz w:val="28"/>
          <w:szCs w:val="28"/>
        </w:rPr>
        <w:t xml:space="preserve">уметь: </w:t>
      </w:r>
    </w:p>
    <w:p w14:paraId="1A720139" w14:textId="77777777" w:rsidR="00324010" w:rsidRDefault="00324010" w:rsidP="00324010">
      <w:pPr>
        <w:pStyle w:val="Default"/>
        <w:ind w:firstLine="709"/>
        <w:jc w:val="both"/>
        <w:rPr>
          <w:bCs/>
          <w:color w:val="auto"/>
          <w:spacing w:val="-1"/>
          <w:sz w:val="28"/>
          <w:szCs w:val="28"/>
        </w:rPr>
      </w:pPr>
      <w:r>
        <w:rPr>
          <w:bCs/>
          <w:color w:val="auto"/>
          <w:spacing w:val="-1"/>
          <w:sz w:val="28"/>
          <w:szCs w:val="28"/>
        </w:rPr>
        <w:t xml:space="preserve">- </w:t>
      </w:r>
      <w:r w:rsidRPr="00324010">
        <w:rPr>
          <w:bCs/>
          <w:color w:val="auto"/>
          <w:spacing w:val="-1"/>
          <w:sz w:val="28"/>
          <w:szCs w:val="28"/>
        </w:rPr>
        <w:t xml:space="preserve">готовить пациента лечебно-диагностическим вмешательствам; </w:t>
      </w:r>
    </w:p>
    <w:p w14:paraId="08E9DD0E" w14:textId="77777777" w:rsidR="00324010" w:rsidRDefault="00324010" w:rsidP="00324010">
      <w:pPr>
        <w:pStyle w:val="Default"/>
        <w:ind w:firstLine="709"/>
        <w:jc w:val="both"/>
        <w:rPr>
          <w:bCs/>
          <w:color w:val="auto"/>
          <w:spacing w:val="-1"/>
          <w:sz w:val="28"/>
          <w:szCs w:val="28"/>
        </w:rPr>
      </w:pPr>
      <w:r>
        <w:rPr>
          <w:bCs/>
          <w:color w:val="auto"/>
          <w:spacing w:val="-1"/>
          <w:sz w:val="28"/>
          <w:szCs w:val="28"/>
        </w:rPr>
        <w:t xml:space="preserve">- </w:t>
      </w:r>
      <w:r w:rsidRPr="00324010">
        <w:rPr>
          <w:bCs/>
          <w:color w:val="auto"/>
          <w:spacing w:val="-1"/>
          <w:sz w:val="28"/>
          <w:szCs w:val="28"/>
        </w:rPr>
        <w:t xml:space="preserve">осуществлять сестринский уход за пациентом при различных заболеваниях и состояниях; </w:t>
      </w:r>
    </w:p>
    <w:p w14:paraId="0FB0A183" w14:textId="77777777" w:rsidR="00324010" w:rsidRDefault="00324010" w:rsidP="00324010">
      <w:pPr>
        <w:pStyle w:val="Default"/>
        <w:ind w:firstLine="709"/>
        <w:jc w:val="both"/>
        <w:rPr>
          <w:bCs/>
          <w:color w:val="auto"/>
          <w:spacing w:val="-1"/>
          <w:sz w:val="28"/>
          <w:szCs w:val="28"/>
        </w:rPr>
      </w:pPr>
      <w:r>
        <w:rPr>
          <w:bCs/>
          <w:color w:val="auto"/>
          <w:spacing w:val="-1"/>
          <w:sz w:val="28"/>
          <w:szCs w:val="28"/>
        </w:rPr>
        <w:t xml:space="preserve">- </w:t>
      </w:r>
      <w:r w:rsidRPr="00324010">
        <w:rPr>
          <w:bCs/>
          <w:color w:val="auto"/>
          <w:spacing w:val="-1"/>
          <w:sz w:val="28"/>
          <w:szCs w:val="28"/>
        </w:rPr>
        <w:t>консультировать пациента и его окружение по прим</w:t>
      </w:r>
      <w:r>
        <w:rPr>
          <w:bCs/>
          <w:color w:val="auto"/>
          <w:spacing w:val="-1"/>
          <w:sz w:val="28"/>
          <w:szCs w:val="28"/>
        </w:rPr>
        <w:t xml:space="preserve">енению лекарственных средств; </w:t>
      </w:r>
    </w:p>
    <w:p w14:paraId="22387714" w14:textId="77777777" w:rsidR="00324010" w:rsidRDefault="00324010" w:rsidP="00324010">
      <w:pPr>
        <w:pStyle w:val="Default"/>
        <w:ind w:firstLine="709"/>
        <w:jc w:val="both"/>
        <w:rPr>
          <w:bCs/>
          <w:color w:val="auto"/>
          <w:spacing w:val="-1"/>
          <w:sz w:val="28"/>
          <w:szCs w:val="28"/>
        </w:rPr>
      </w:pPr>
      <w:r>
        <w:rPr>
          <w:bCs/>
          <w:color w:val="auto"/>
          <w:spacing w:val="-1"/>
          <w:sz w:val="28"/>
          <w:szCs w:val="28"/>
        </w:rPr>
        <w:t xml:space="preserve">- </w:t>
      </w:r>
      <w:r w:rsidRPr="00324010">
        <w:rPr>
          <w:bCs/>
          <w:color w:val="auto"/>
          <w:spacing w:val="-1"/>
          <w:sz w:val="28"/>
          <w:szCs w:val="28"/>
        </w:rPr>
        <w:t xml:space="preserve">осуществлять фармакотерапию по назначению врача; </w:t>
      </w:r>
    </w:p>
    <w:p w14:paraId="2948624F" w14:textId="77777777" w:rsidR="00324010" w:rsidRDefault="00324010" w:rsidP="00324010">
      <w:pPr>
        <w:pStyle w:val="Default"/>
        <w:ind w:firstLine="709"/>
        <w:jc w:val="both"/>
        <w:rPr>
          <w:bCs/>
          <w:color w:val="auto"/>
          <w:spacing w:val="-1"/>
          <w:sz w:val="28"/>
          <w:szCs w:val="28"/>
        </w:rPr>
      </w:pPr>
      <w:r>
        <w:rPr>
          <w:bCs/>
          <w:color w:val="auto"/>
          <w:spacing w:val="-1"/>
          <w:sz w:val="28"/>
          <w:szCs w:val="28"/>
        </w:rPr>
        <w:t xml:space="preserve">- </w:t>
      </w:r>
      <w:r w:rsidRPr="00324010">
        <w:rPr>
          <w:bCs/>
          <w:color w:val="auto"/>
          <w:spacing w:val="-1"/>
          <w:sz w:val="28"/>
          <w:szCs w:val="28"/>
        </w:rPr>
        <w:t xml:space="preserve">поводить мероприятия по сохранению и улучшению качества жизни пациента; </w:t>
      </w:r>
    </w:p>
    <w:p w14:paraId="649BAA5E" w14:textId="77777777" w:rsidR="00324010" w:rsidRDefault="00324010" w:rsidP="00324010">
      <w:pPr>
        <w:pStyle w:val="Default"/>
        <w:ind w:firstLine="709"/>
        <w:jc w:val="both"/>
        <w:rPr>
          <w:bCs/>
          <w:color w:val="auto"/>
          <w:spacing w:val="-1"/>
          <w:sz w:val="28"/>
          <w:szCs w:val="28"/>
        </w:rPr>
      </w:pPr>
      <w:r>
        <w:rPr>
          <w:bCs/>
          <w:color w:val="auto"/>
          <w:spacing w:val="-1"/>
          <w:sz w:val="28"/>
          <w:szCs w:val="28"/>
        </w:rPr>
        <w:t xml:space="preserve">- </w:t>
      </w:r>
      <w:r w:rsidRPr="00324010">
        <w:rPr>
          <w:bCs/>
          <w:color w:val="auto"/>
          <w:spacing w:val="-1"/>
          <w:sz w:val="28"/>
          <w:szCs w:val="28"/>
        </w:rPr>
        <w:t xml:space="preserve">вести утвержденную медицинскую документацию;  </w:t>
      </w:r>
    </w:p>
    <w:p w14:paraId="672E52C1" w14:textId="7648DEE3" w:rsidR="00324010" w:rsidRPr="00324010" w:rsidRDefault="00324010" w:rsidP="00324010">
      <w:pPr>
        <w:pStyle w:val="Default"/>
        <w:ind w:firstLine="709"/>
        <w:jc w:val="both"/>
        <w:rPr>
          <w:bCs/>
          <w:i/>
          <w:color w:val="auto"/>
          <w:spacing w:val="-1"/>
          <w:sz w:val="28"/>
          <w:szCs w:val="28"/>
        </w:rPr>
      </w:pPr>
      <w:r w:rsidRPr="00324010">
        <w:rPr>
          <w:bCs/>
          <w:i/>
          <w:color w:val="auto"/>
          <w:spacing w:val="-1"/>
          <w:sz w:val="28"/>
          <w:szCs w:val="28"/>
        </w:rPr>
        <w:t xml:space="preserve">знать: </w:t>
      </w:r>
    </w:p>
    <w:p w14:paraId="348C0472" w14:textId="77777777" w:rsidR="00324010" w:rsidRDefault="00324010" w:rsidP="00324010">
      <w:pPr>
        <w:pStyle w:val="Default"/>
        <w:ind w:firstLine="709"/>
        <w:jc w:val="both"/>
        <w:rPr>
          <w:bCs/>
          <w:color w:val="auto"/>
          <w:spacing w:val="-1"/>
          <w:sz w:val="28"/>
          <w:szCs w:val="28"/>
        </w:rPr>
      </w:pPr>
      <w:r>
        <w:rPr>
          <w:bCs/>
          <w:color w:val="auto"/>
          <w:spacing w:val="-1"/>
          <w:sz w:val="28"/>
          <w:szCs w:val="28"/>
        </w:rPr>
        <w:t xml:space="preserve">- </w:t>
      </w:r>
      <w:r w:rsidRPr="00324010">
        <w:rPr>
          <w:bCs/>
          <w:color w:val="auto"/>
          <w:spacing w:val="-1"/>
          <w:sz w:val="28"/>
          <w:szCs w:val="28"/>
        </w:rPr>
        <w:t xml:space="preserve">причины, клинические проявления, возможные осложнения, методы диагностики проблем пациента, принципы организации и способы оказания сестринской помощи; </w:t>
      </w:r>
    </w:p>
    <w:p w14:paraId="18B4F50D" w14:textId="77777777" w:rsidR="00324010" w:rsidRDefault="00324010" w:rsidP="00324010">
      <w:pPr>
        <w:pStyle w:val="Default"/>
        <w:ind w:firstLine="709"/>
        <w:jc w:val="both"/>
        <w:rPr>
          <w:bCs/>
          <w:color w:val="auto"/>
          <w:spacing w:val="-1"/>
          <w:sz w:val="28"/>
          <w:szCs w:val="28"/>
        </w:rPr>
      </w:pPr>
      <w:r>
        <w:rPr>
          <w:bCs/>
          <w:color w:val="auto"/>
          <w:spacing w:val="-1"/>
          <w:sz w:val="28"/>
          <w:szCs w:val="28"/>
        </w:rPr>
        <w:t xml:space="preserve">- </w:t>
      </w:r>
      <w:r w:rsidRPr="00324010">
        <w:rPr>
          <w:bCs/>
          <w:color w:val="auto"/>
          <w:spacing w:val="-1"/>
          <w:sz w:val="28"/>
          <w:szCs w:val="28"/>
        </w:rPr>
        <w:t xml:space="preserve">принципы применения лекарственных средств; </w:t>
      </w:r>
    </w:p>
    <w:p w14:paraId="70408699" w14:textId="77777777" w:rsidR="00D44A6D" w:rsidRDefault="00324010" w:rsidP="00324010">
      <w:pPr>
        <w:pStyle w:val="Default"/>
        <w:ind w:firstLine="709"/>
        <w:jc w:val="both"/>
        <w:rPr>
          <w:bCs/>
          <w:color w:val="auto"/>
          <w:spacing w:val="-1"/>
          <w:sz w:val="28"/>
          <w:szCs w:val="28"/>
        </w:rPr>
      </w:pPr>
      <w:r>
        <w:rPr>
          <w:bCs/>
          <w:color w:val="auto"/>
          <w:spacing w:val="-1"/>
          <w:sz w:val="28"/>
          <w:szCs w:val="28"/>
        </w:rPr>
        <w:t xml:space="preserve">- </w:t>
      </w:r>
      <w:r w:rsidRPr="00324010">
        <w:rPr>
          <w:bCs/>
          <w:color w:val="auto"/>
          <w:spacing w:val="-1"/>
          <w:sz w:val="28"/>
          <w:szCs w:val="28"/>
        </w:rPr>
        <w:t xml:space="preserve">правила использования аппаратуры, оборудования, изделий медицинского назначения </w:t>
      </w:r>
    </w:p>
    <w:p w14:paraId="06B64E6D" w14:textId="427727D9" w:rsidR="008D27AC" w:rsidRPr="00427AC3" w:rsidRDefault="00A605AB" w:rsidP="00D44A6D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  <w:lang w:eastAsia="ru-RU"/>
        </w:rPr>
      </w:pPr>
      <w:bookmarkStart w:id="1" w:name="_GoBack"/>
      <w:bookmarkEnd w:id="1"/>
      <w:r w:rsidRPr="00427AC3">
        <w:rPr>
          <w:rFonts w:eastAsia="Times New Roman"/>
          <w:sz w:val="28"/>
          <w:szCs w:val="28"/>
          <w:lang w:eastAsia="ru-RU"/>
        </w:rPr>
        <w:t>Объём образователь</w:t>
      </w:r>
      <w:r w:rsidR="000E6D05" w:rsidRPr="00427AC3">
        <w:rPr>
          <w:rFonts w:eastAsia="Times New Roman"/>
          <w:sz w:val="28"/>
          <w:szCs w:val="28"/>
          <w:lang w:eastAsia="ru-RU"/>
        </w:rPr>
        <w:t>ной программы учебной практики</w:t>
      </w:r>
      <w:r w:rsidRPr="00427AC3">
        <w:rPr>
          <w:rFonts w:eastAsia="Times New Roman"/>
          <w:sz w:val="28"/>
          <w:szCs w:val="28"/>
          <w:lang w:eastAsia="ru-RU"/>
        </w:rPr>
        <w:t xml:space="preserve"> </w:t>
      </w:r>
      <w:r w:rsidR="000E6D05" w:rsidRPr="00427AC3">
        <w:rPr>
          <w:rFonts w:eastAsia="Times New Roman"/>
          <w:sz w:val="28"/>
          <w:szCs w:val="28"/>
          <w:lang w:eastAsia="ru-RU"/>
        </w:rPr>
        <w:t>36 часов</w:t>
      </w:r>
      <w:r w:rsidRPr="00427AC3">
        <w:rPr>
          <w:sz w:val="28"/>
          <w:szCs w:val="28"/>
          <w:lang w:eastAsia="ru-RU"/>
        </w:rPr>
        <w:t xml:space="preserve">. </w:t>
      </w:r>
    </w:p>
    <w:p w14:paraId="450A2339" w14:textId="0AFA6165" w:rsidR="00427AC3" w:rsidRPr="00427AC3" w:rsidRDefault="00645F25" w:rsidP="00324010">
      <w:pPr>
        <w:pStyle w:val="Default"/>
        <w:ind w:firstLine="709"/>
        <w:jc w:val="both"/>
        <w:rPr>
          <w:sz w:val="28"/>
          <w:szCs w:val="28"/>
          <w:lang w:eastAsia="ru-RU"/>
        </w:rPr>
      </w:pPr>
      <w:r w:rsidRPr="00427AC3">
        <w:rPr>
          <w:sz w:val="28"/>
          <w:szCs w:val="28"/>
        </w:rPr>
        <w:t xml:space="preserve">Планируемые результаты освоения </w:t>
      </w:r>
      <w:r w:rsidR="000E6D05" w:rsidRPr="00427AC3">
        <w:rPr>
          <w:sz w:val="28"/>
          <w:szCs w:val="28"/>
        </w:rPr>
        <w:t>практики</w:t>
      </w:r>
      <w:r w:rsidR="007B2D84" w:rsidRPr="00427AC3">
        <w:rPr>
          <w:sz w:val="28"/>
          <w:szCs w:val="28"/>
        </w:rPr>
        <w:t xml:space="preserve"> в </w:t>
      </w:r>
      <w:proofErr w:type="spellStart"/>
      <w:r w:rsidR="007B2D84" w:rsidRPr="00427AC3">
        <w:rPr>
          <w:sz w:val="28"/>
          <w:szCs w:val="28"/>
        </w:rPr>
        <w:t>компетентностном</w:t>
      </w:r>
      <w:proofErr w:type="spellEnd"/>
      <w:r w:rsidR="00264CB6" w:rsidRPr="00427AC3">
        <w:rPr>
          <w:sz w:val="28"/>
          <w:szCs w:val="28"/>
        </w:rPr>
        <w:t xml:space="preserve"> формате</w:t>
      </w:r>
      <w:bookmarkEnd w:id="0"/>
      <w:r w:rsidR="00D44A6D" w:rsidRPr="00D44A6D">
        <w:rPr>
          <w:sz w:val="28"/>
          <w:szCs w:val="28"/>
          <w:lang w:eastAsia="ru-RU"/>
        </w:rPr>
        <w:t>: ОК 01, ОК 02, ОК 04, ОК 05, ОК 06, ОК 09, ПК 4.1, ПК 4.2, ПК 4.3, ПК 4.4., ПК 4.5, ПК 4.6, ЛР 4, ЛР 6, ЛР 7, ЛР 9, ЛР 13, ЛР 14, ЛР 15, ЛР 16, ЛР 17, ЛР 20.</w:t>
      </w:r>
    </w:p>
    <w:p w14:paraId="71D2A8E9" w14:textId="739C652F" w:rsidR="00FD2D78" w:rsidRPr="00427AC3" w:rsidRDefault="00427AC3" w:rsidP="00427AC3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Форма контроля: дифференцированный зачет</w:t>
      </w:r>
      <w:r w:rsidRPr="00427AC3">
        <w:rPr>
          <w:sz w:val="28"/>
          <w:szCs w:val="28"/>
          <w:lang w:eastAsia="ru-RU"/>
        </w:rPr>
        <w:t>.</w:t>
      </w:r>
    </w:p>
    <w:sectPr w:rsidR="00FD2D78" w:rsidRPr="00427AC3" w:rsidSect="005C5E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6E054B"/>
    <w:multiLevelType w:val="hybridMultilevel"/>
    <w:tmpl w:val="9BEE8CB0"/>
    <w:lvl w:ilvl="0" w:tplc="C66A5174">
      <w:start w:val="1"/>
      <w:numFmt w:val="decimal"/>
      <w:lvlText w:val="%1."/>
      <w:lvlJc w:val="left"/>
      <w:pPr>
        <w:ind w:left="840" w:hanging="260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1" w:tplc="26365244">
      <w:start w:val="1"/>
      <w:numFmt w:val="bullet"/>
      <w:lvlText w:val=""/>
      <w:lvlJc w:val="left"/>
      <w:pPr>
        <w:ind w:left="840" w:hanging="348"/>
      </w:pPr>
      <w:rPr>
        <w:rFonts w:ascii="Symbol" w:eastAsia="Symbol" w:hAnsi="Symbol" w:hint="default"/>
        <w:w w:val="99"/>
        <w:sz w:val="26"/>
        <w:szCs w:val="26"/>
      </w:rPr>
    </w:lvl>
    <w:lvl w:ilvl="2" w:tplc="65643C14">
      <w:start w:val="1"/>
      <w:numFmt w:val="bullet"/>
      <w:lvlText w:val="•"/>
      <w:lvlJc w:val="left"/>
      <w:pPr>
        <w:ind w:left="1946" w:hanging="348"/>
      </w:pPr>
      <w:rPr>
        <w:rFonts w:hint="default"/>
      </w:rPr>
    </w:lvl>
    <w:lvl w:ilvl="3" w:tplc="369EC828">
      <w:start w:val="1"/>
      <w:numFmt w:val="bullet"/>
      <w:lvlText w:val="•"/>
      <w:lvlJc w:val="left"/>
      <w:pPr>
        <w:ind w:left="3053" w:hanging="348"/>
      </w:pPr>
      <w:rPr>
        <w:rFonts w:hint="default"/>
      </w:rPr>
    </w:lvl>
    <w:lvl w:ilvl="4" w:tplc="34088FC2">
      <w:start w:val="1"/>
      <w:numFmt w:val="bullet"/>
      <w:lvlText w:val="•"/>
      <w:lvlJc w:val="left"/>
      <w:pPr>
        <w:ind w:left="4160" w:hanging="348"/>
      </w:pPr>
      <w:rPr>
        <w:rFonts w:hint="default"/>
      </w:rPr>
    </w:lvl>
    <w:lvl w:ilvl="5" w:tplc="6D92D35E">
      <w:start w:val="1"/>
      <w:numFmt w:val="bullet"/>
      <w:lvlText w:val="•"/>
      <w:lvlJc w:val="left"/>
      <w:pPr>
        <w:ind w:left="5266" w:hanging="348"/>
      </w:pPr>
      <w:rPr>
        <w:rFonts w:hint="default"/>
      </w:rPr>
    </w:lvl>
    <w:lvl w:ilvl="6" w:tplc="4D7E462E">
      <w:start w:val="1"/>
      <w:numFmt w:val="bullet"/>
      <w:lvlText w:val="•"/>
      <w:lvlJc w:val="left"/>
      <w:pPr>
        <w:ind w:left="6373" w:hanging="348"/>
      </w:pPr>
      <w:rPr>
        <w:rFonts w:hint="default"/>
      </w:rPr>
    </w:lvl>
    <w:lvl w:ilvl="7" w:tplc="E43C784C">
      <w:start w:val="1"/>
      <w:numFmt w:val="bullet"/>
      <w:lvlText w:val="•"/>
      <w:lvlJc w:val="left"/>
      <w:pPr>
        <w:ind w:left="7480" w:hanging="348"/>
      </w:pPr>
      <w:rPr>
        <w:rFonts w:hint="default"/>
      </w:rPr>
    </w:lvl>
    <w:lvl w:ilvl="8" w:tplc="7D70BF42">
      <w:start w:val="1"/>
      <w:numFmt w:val="bullet"/>
      <w:lvlText w:val="•"/>
      <w:lvlJc w:val="left"/>
      <w:pPr>
        <w:ind w:left="8586" w:hanging="3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0E6D05"/>
    <w:rsid w:val="001F6087"/>
    <w:rsid w:val="0025785B"/>
    <w:rsid w:val="00261808"/>
    <w:rsid w:val="00264CB6"/>
    <w:rsid w:val="002B0350"/>
    <w:rsid w:val="002E7D99"/>
    <w:rsid w:val="00324010"/>
    <w:rsid w:val="0033771A"/>
    <w:rsid w:val="00342C8B"/>
    <w:rsid w:val="003442A0"/>
    <w:rsid w:val="00370B18"/>
    <w:rsid w:val="00427AC3"/>
    <w:rsid w:val="004307DD"/>
    <w:rsid w:val="004F1BB9"/>
    <w:rsid w:val="005A7D69"/>
    <w:rsid w:val="005C5E99"/>
    <w:rsid w:val="00601329"/>
    <w:rsid w:val="00612BB5"/>
    <w:rsid w:val="00616A67"/>
    <w:rsid w:val="00645F25"/>
    <w:rsid w:val="00663F02"/>
    <w:rsid w:val="00702B87"/>
    <w:rsid w:val="007754FF"/>
    <w:rsid w:val="007A0A86"/>
    <w:rsid w:val="007B2D84"/>
    <w:rsid w:val="007F31A7"/>
    <w:rsid w:val="00851903"/>
    <w:rsid w:val="00873B66"/>
    <w:rsid w:val="008A4AF8"/>
    <w:rsid w:val="008C770C"/>
    <w:rsid w:val="008D27AC"/>
    <w:rsid w:val="00924D7D"/>
    <w:rsid w:val="00941371"/>
    <w:rsid w:val="00993410"/>
    <w:rsid w:val="00A511B2"/>
    <w:rsid w:val="00A605AB"/>
    <w:rsid w:val="00AE46FB"/>
    <w:rsid w:val="00B42A78"/>
    <w:rsid w:val="00C33E54"/>
    <w:rsid w:val="00C55607"/>
    <w:rsid w:val="00C85FCA"/>
    <w:rsid w:val="00CA2E34"/>
    <w:rsid w:val="00CB6E52"/>
    <w:rsid w:val="00D0279C"/>
    <w:rsid w:val="00D06F02"/>
    <w:rsid w:val="00D44A6D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"/>
    <w:basedOn w:val="a"/>
    <w:link w:val="a4"/>
    <w:rsid w:val="005C5E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5C5E9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40</cp:revision>
  <dcterms:created xsi:type="dcterms:W3CDTF">2023-01-04T20:12:00Z</dcterms:created>
  <dcterms:modified xsi:type="dcterms:W3CDTF">2023-11-23T08:37:00Z</dcterms:modified>
</cp:coreProperties>
</file>